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Pr="00D863E0">
        <w:rPr>
          <w:b/>
        </w:rPr>
        <w:t>CK101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 xml:space="preserve">Tên các </w:t>
            </w:r>
            <w:bookmarkStart w:id="0" w:name="_GoBack"/>
            <w:bookmarkEnd w:id="0"/>
            <w:r w:rsidRPr="00EB5702">
              <w:rPr>
                <w:sz w:val="28"/>
                <w:szCs w:val="28"/>
              </w:rPr>
              <w:t>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 xml:space="preserve">và biện pháp đề phòng tác hại </w:t>
      </w:r>
      <w:r w:rsidRPr="00CD15C5">
        <w:rPr>
          <w:i/>
          <w:sz w:val="28"/>
          <w:szCs w:val="28"/>
          <w:lang w:val="pl-PL"/>
        </w:rPr>
        <w:lastRenderedPageBreak/>
        <w:t>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lastRenderedPageBreak/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lastRenderedPageBreak/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lastRenderedPageBreak/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Chương trình môn học An toàn lao động được sử dụng để đào tạo trình độ 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lastRenderedPageBreak/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851E7"/>
    <w:rsid w:val="00714E0E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3</cp:revision>
  <dcterms:created xsi:type="dcterms:W3CDTF">2019-08-24T16:49:00Z</dcterms:created>
  <dcterms:modified xsi:type="dcterms:W3CDTF">2019-08-25T02:51:00Z</dcterms:modified>
</cp:coreProperties>
</file>